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92118.xml.htm"/>
      <w:bookmarkStart w:id="1" w:name="kswkform4_178959211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Fonseca Dhiren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RENT THE RUNWAY,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JAY ST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BROOKLYN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Rent the Runway,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RENT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25,132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1.937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75,000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Cara Schembri as Attorney-in-fact for Dhiren Fonseca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60261" TargetMode="External"/><Relationship Id="rId5" Type="http://schemas.openxmlformats.org/officeDocument/2006/relationships/hyperlink" Target="http://www.sec.gov/cgi-bin/browse-edgar?action=getcompany&amp;CIK=00014683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572</Words>
  <Characters>3092</Characters>
  <CharactersWithSpaces>3597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