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Phillips Zachary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w w:val="99"/>
              </w:rPr>
              <w:t>SVP, Product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02/05/2024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5,485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111,207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contained in the award agreements.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Zachary B. Phillips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802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2024-02-07T20:19:04Z</dcterms:created>
  <dcterms:modified xsi:type="dcterms:W3CDTF">2024-02-07T20:19:04Z</dcterms:modified>
</cp:coreProperties>
</file>