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0001976540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Rent the Runway,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 Jay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Brooklyn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2125246860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Siddharth Thacker</w:t>
      </w:r>
    </w:p>
    <w:p>
      <w:pPr>
        <w:spacing w:after="0" w:line="44" w:lineRule="exact"/>
        <w:rPr>
          <w:sz w:val="24"/>
          <w:szCs w:val="24"/>
          <w:color w:val="auto"/>
        </w:rPr>
      </w:pPr>
    </w:p>
    <w:p>
      <w:pPr>
        <w:sectPr>
          <w:pgSz w:w="11900" w:h="16838" w:orient="portrait"/>
          <w:cols w:equalWidth="0" w:num="2">
            <w:col w:w="7660" w:space="720"/>
            <w:col w:w="2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399</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2262.33</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3866254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08/01/2025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08/01/2025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399</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08/01/2022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-615315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Siddharth Thacker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05/02/2025 400</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1702.92</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Brooklyn  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Siddharth Thacker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06/17/2025 2019</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9630.63</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Brooklyn  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08/01/2025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06/09/2023</w:t>
      </w:r>
    </w:p>
    <w:p>
      <w:pPr>
        <w:spacing w:after="0" w:line="612" w:lineRule="exact"/>
        <w:rPr>
          <w:sz w:val="20"/>
          <w:szCs w:val="20"/>
          <w:color w:val="auto"/>
        </w:rPr>
      </w:pPr>
    </w:p>
    <w:p>
      <w:pPr>
        <w:sectPr>
          <w:pgSz w:w="11900" w:h="16838" w:orient="portrait"/>
          <w:cols w:equalWidth="0" w:num="2">
            <w:col w:w="3380" w:space="440"/>
            <w:col w:w="74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Siddharth Thacker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2025-08-01T08:26:37Z</dcterms:created>
  <dcterms:modified xsi:type="dcterms:W3CDTF">2025-08-01T08:26:37Z</dcterms:modified>
</cp:coreProperties>
</file>