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0001961707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Rau</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774</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4938.12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3941332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09/15/2025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774</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06/17/2025 803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3830.31</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08/04/2025 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184.91</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09/15/2025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Andrew Rau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2025-09-15T08:13:23Z</dcterms:created>
  <dcterms:modified xsi:type="dcterms:W3CDTF">2025-09-15T08:13:23Z</dcterms:modified>
</cp:coreProperties>
</file>