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7046595" cy="5946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467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74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RENT THE RUNWAY, INC.</w:t>
            </w:r>
          </w:p>
        </w:tc>
        <w:tc>
          <w:tcPr>
            <w:tcW w:w="12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10 JAY STREET</w:t>
            </w: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11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11201</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02/05/2024</w:t>
            </w:r>
          </w:p>
        </w:tc>
        <w:tc>
          <w:tcPr>
            <w:tcW w:w="1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9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Chair, CEO &amp; President</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7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02/05/2024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73,379</w:t>
            </w:r>
            <w:r>
              <w:rPr>
                <w:rFonts w:ascii="Times New Roman" w:cs="Times New Roman" w:eastAsia="Times New Roman" w:hAnsi="Times New Roman"/>
                <w:sz w:val="21"/>
                <w:szCs w:val="21"/>
                <w:color w:val="008000"/>
                <w:w w:val="91"/>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0.4867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2,645,128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02/06/2024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9,287</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(5)</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2,654,415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02/06/2024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9,287</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0.4887</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2,645,128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(4)</w:t>
            </w: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9,287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02/06/2024</w:t>
            </w: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9,287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3"/>
                <w:szCs w:val="13"/>
                <w:color w:val="0000FF"/>
              </w:rPr>
              <w:t>1,149,529</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4"/>
              </w:rPr>
              <w:t>123,108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jc w:val="right"/>
              <w:ind w:right="201"/>
              <w:spacing w:after="0" w:line="142" w:lineRule="exact"/>
              <w:rPr>
                <w:sz w:val="20"/>
                <w:szCs w:val="20"/>
                <w:color w:val="auto"/>
              </w:rPr>
            </w:pPr>
            <w:r>
              <w:rPr>
                <w:rFonts w:ascii="Times New Roman" w:cs="Times New Roman" w:eastAsia="Times New Roman" w:hAnsi="Times New Roman"/>
                <w:sz w:val="13"/>
                <w:szCs w:val="13"/>
                <w:color w:val="0000FF"/>
              </w:rPr>
              <w:t>123,108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dated December 22, 2021.</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43" w:lineRule="exact"/>
        <w:rPr>
          <w:rFonts w:ascii="Times New Roman" w:cs="Times New Roman" w:eastAsia="Times New Roman" w:hAnsi="Times New Roman"/>
          <w:sz w:val="13"/>
          <w:szCs w:val="13"/>
          <w:color w:val="008000"/>
        </w:rPr>
      </w:pPr>
    </w:p>
    <w:p>
      <w:pPr>
        <w:jc w:val="both"/>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6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$0.48 to $0.50,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Cara Schembri as Attorney</w:t>
            </w:r>
          </w:p>
        </w:tc>
        <w:tc>
          <w:tcPr>
            <w:tcW w:w="6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02/07/2024</w:t>
            </w:r>
          </w:p>
        </w:tc>
        <w:tc>
          <w:tcPr>
            <w:tcW w:w="0" w:type="dxa"/>
            <w:vAlign w:val="bottom"/>
          </w:tcPr>
          <w:p>
            <w:pPr>
              <w:spacing w:after="0"/>
              <w:rPr>
                <w:sz w:val="1"/>
                <w:szCs w:val="1"/>
                <w:color w:val="auto"/>
              </w:rPr>
            </w:pPr>
          </w:p>
        </w:tc>
      </w:tr>
      <w:tr>
        <w:trPr>
          <w:trHeight w:val="83"/>
        </w:trPr>
        <w:tc>
          <w:tcPr>
            <w:tcW w:w="20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in- fact for Jennifer Y. Hyman</w:t>
            </w:r>
          </w:p>
        </w:tc>
        <w:tc>
          <w:tcPr>
            <w:tcW w:w="8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2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2024-02-07T20:18:39Z</dcterms:created>
  <dcterms:modified xsi:type="dcterms:W3CDTF">2024-02-07T20:18:39Z</dcterms:modified>
</cp:coreProperties>
</file>